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C2" w:rsidRPr="009262C2" w:rsidRDefault="009262C2" w:rsidP="009262C2">
      <w:pPr>
        <w:spacing w:after="3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62C2">
        <w:rPr>
          <w:rFonts w:ascii="Times New Roman" w:eastAsia="Calibri" w:hAnsi="Times New Roman" w:cs="Times New Roman"/>
          <w:b/>
          <w:bCs/>
          <w:sz w:val="28"/>
          <w:szCs w:val="28"/>
        </w:rPr>
        <w:t>ВВЕДЕНИЕ</w:t>
      </w:r>
    </w:p>
    <w:p w:rsidR="009262C2" w:rsidRPr="009262C2" w:rsidRDefault="009262C2" w:rsidP="00926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Успех любого предприятия, организации или фирмы в большей степени зависит от ее сотрудников. </w:t>
      </w:r>
      <w:proofErr w:type="gramStart"/>
      <w:r w:rsidRPr="009262C2">
        <w:rPr>
          <w:rFonts w:ascii="Times New Roman" w:eastAsia="Calibri" w:hAnsi="Times New Roman" w:cs="Times New Roman"/>
          <w:sz w:val="28"/>
          <w:szCs w:val="28"/>
        </w:rPr>
        <w:t>Именно поэтому, современная концепция управления предприятием предполагает выделение из большого числа функциональных сфер управленческой деятельности той, которая связана с управлением кадровой составляющей производства - персоналом предприятия, поскольку на каждом предприятии возникает необходимость в определении численности персонала, в эффективной системе подбора, найма и расстановки кадров, в обеспечении их занятости с учетом интересов производства и самого работника, в системе вознаграждения за труд по</w:t>
      </w:r>
      <w:proofErr w:type="gramEnd"/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 его результатам, продвижения работников, системе трудовой мотивации, в учете индивидуальных проблем работников, улучшении их бытовых условий и отдыха и т.д.</w:t>
      </w:r>
    </w:p>
    <w:p w:rsidR="009262C2" w:rsidRPr="009262C2" w:rsidRDefault="009262C2" w:rsidP="00926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>Управление персоналом является составной частью менеджмента и имеет ключевое значение для успеха деятельности любого предприятия, поскольку в среднем руководитель тратит на управление персоналом до 80% своего рабочего времени.</w:t>
      </w:r>
    </w:p>
    <w:p w:rsidR="009262C2" w:rsidRPr="009262C2" w:rsidRDefault="009262C2" w:rsidP="00926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>Система управления персоналом, будучи важной частью любой организации, изменяется вместе с изменениями внешней и внутренней среды организации. Для многих предприятий в условиях рыночной экономики все большее значение приобретает более полное использование человеческих ресурсов. Это связано с проблемами, с которыми сталкиваются руководители большинства предприятий</w:t>
      </w:r>
    </w:p>
    <w:p w:rsidR="009262C2" w:rsidRPr="009262C2" w:rsidRDefault="009262C2" w:rsidP="00926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>На протяжении последних лет место управления персоналом в системе менеджмента многократно изменялось. Наряду с этим пересматривались взгляды, подходы и теоретические базисы ученых и практиков, работавших в этой сфере. В современных условиях жесткой конкуренции любое предприятие вынуждено адаптироваться к рыночным условиям</w:t>
      </w:r>
      <w:r w:rsidRPr="009262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9262C2">
        <w:rPr>
          <w:rFonts w:ascii="Times New Roman" w:eastAsia="Calibri" w:hAnsi="Times New Roman" w:cs="Times New Roman"/>
          <w:bCs/>
          <w:sz w:val="28"/>
          <w:szCs w:val="28"/>
        </w:rPr>
        <w:t xml:space="preserve">Но рынок не стоит на месте – он постоянно изменяется, предъявляя новые требования к </w:t>
      </w:r>
      <w:r w:rsidRPr="009262C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работе предприятия, к его бизнес процессам. Поэтому всё большую актуальность приобретает управление персоналом, который должен  постоянно развиваться с целью овладения современными бизнес процессами.</w:t>
      </w:r>
      <w:r w:rsidRPr="009262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262C2" w:rsidRPr="009262C2" w:rsidRDefault="009262C2" w:rsidP="009262C2">
      <w:pPr>
        <w:tabs>
          <w:tab w:val="left" w:pos="72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>Актуальность дипломной работы заключается в том, что совершенствование системы управления персоналом важнейший фактор функционирования и развития предприятия в условиях рыночной экономики.</w:t>
      </w:r>
    </w:p>
    <w:p w:rsidR="009262C2" w:rsidRPr="009262C2" w:rsidRDefault="009262C2" w:rsidP="00926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>Цель исследования: проанализировать состояние и разработать мероприятия по развитию управления персоналом филиал</w:t>
      </w:r>
      <w:proofErr w:type="gramStart"/>
      <w:r w:rsidRPr="009262C2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 «Газпром </w:t>
      </w:r>
      <w:proofErr w:type="spellStart"/>
      <w:r w:rsidRPr="009262C2">
        <w:rPr>
          <w:rFonts w:ascii="Times New Roman" w:eastAsia="Calibri" w:hAnsi="Times New Roman" w:cs="Times New Roman"/>
          <w:sz w:val="28"/>
          <w:szCs w:val="28"/>
        </w:rPr>
        <w:t>трансгаз</w:t>
      </w:r>
      <w:proofErr w:type="spellEnd"/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 Нижний Новгород» - </w:t>
      </w:r>
      <w:proofErr w:type="spellStart"/>
      <w:r w:rsidRPr="009262C2">
        <w:rPr>
          <w:rFonts w:ascii="Times New Roman" w:eastAsia="Calibri" w:hAnsi="Times New Roman" w:cs="Times New Roman"/>
          <w:sz w:val="28"/>
          <w:szCs w:val="28"/>
        </w:rPr>
        <w:t>Сеченовское</w:t>
      </w:r>
      <w:proofErr w:type="spellEnd"/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 ЛПУМГ – КС24.</w:t>
      </w:r>
    </w:p>
    <w:p w:rsidR="009262C2" w:rsidRPr="009262C2" w:rsidRDefault="009262C2" w:rsidP="00926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262C2" w:rsidRPr="009262C2" w:rsidRDefault="009262C2" w:rsidP="009262C2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>Дать общую характеристику управления персоналом, а именно: раскрыть понятие, сущность, цели и задачи;</w:t>
      </w:r>
    </w:p>
    <w:p w:rsidR="009262C2" w:rsidRPr="009262C2" w:rsidRDefault="009262C2" w:rsidP="009262C2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организационную структуру предприятия и </w:t>
      </w:r>
      <w:r w:rsidRPr="009262C2">
        <w:rPr>
          <w:rFonts w:ascii="Times New Roman" w:eastAsia="Calibri" w:hAnsi="Times New Roman" w:cs="Times New Roman"/>
          <w:bCs/>
          <w:sz w:val="28"/>
          <w:szCs w:val="28"/>
        </w:rPr>
        <w:t>систему  управления персоналом Сеченовского ЛПУМГ</w:t>
      </w:r>
      <w:r w:rsidRPr="009262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62C2" w:rsidRPr="009262C2" w:rsidRDefault="009262C2" w:rsidP="009262C2">
      <w:pPr>
        <w:numPr>
          <w:ilvl w:val="0"/>
          <w:numId w:val="1"/>
        </w:numPr>
        <w:spacing w:after="0" w:line="36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Разработать </w:t>
      </w:r>
      <w:r w:rsidRPr="009262C2">
        <w:rPr>
          <w:rFonts w:ascii="Times New Roman" w:eastAsia="Calibri" w:hAnsi="Times New Roman" w:cs="Times New Roman"/>
          <w:iCs/>
          <w:sz w:val="28"/>
          <w:szCs w:val="28"/>
        </w:rPr>
        <w:t>мероприятия по улучшению</w:t>
      </w:r>
      <w:r w:rsidRPr="009262C2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</w:t>
      </w:r>
      <w:r w:rsidRPr="009262C2">
        <w:rPr>
          <w:rFonts w:ascii="Times New Roman" w:eastAsia="Calibri" w:hAnsi="Times New Roman" w:cs="Times New Roman"/>
          <w:iCs/>
          <w:sz w:val="28"/>
          <w:szCs w:val="28"/>
        </w:rPr>
        <w:t>системы управления персоналом</w:t>
      </w:r>
      <w:r w:rsidRPr="009262C2">
        <w:rPr>
          <w:rFonts w:ascii="Times New Roman" w:eastAsia="Calibri" w:hAnsi="Times New Roman" w:cs="Times New Roman"/>
          <w:bCs/>
          <w:sz w:val="28"/>
          <w:szCs w:val="28"/>
        </w:rPr>
        <w:t xml:space="preserve"> на предприятии</w:t>
      </w:r>
      <w:r w:rsidRPr="009262C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9262C2" w:rsidRPr="009262C2" w:rsidRDefault="009262C2" w:rsidP="00926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>Предмет исследования – система управления персоналом на предприятии, его современное состояние и перспективы совершенствования.</w:t>
      </w:r>
    </w:p>
    <w:p w:rsidR="009262C2" w:rsidRPr="009262C2" w:rsidRDefault="009262C2" w:rsidP="00926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Объектом исследования является служба управления персоналом в ООО «Газпром </w:t>
      </w:r>
      <w:proofErr w:type="spellStart"/>
      <w:r w:rsidRPr="009262C2">
        <w:rPr>
          <w:rFonts w:ascii="Times New Roman" w:eastAsia="Calibri" w:hAnsi="Times New Roman" w:cs="Times New Roman"/>
          <w:sz w:val="28"/>
          <w:szCs w:val="28"/>
        </w:rPr>
        <w:t>трансгаз</w:t>
      </w:r>
      <w:proofErr w:type="spellEnd"/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 Нижний Новгород» - </w:t>
      </w:r>
      <w:proofErr w:type="spellStart"/>
      <w:r w:rsidRPr="009262C2">
        <w:rPr>
          <w:rFonts w:ascii="Times New Roman" w:eastAsia="Calibri" w:hAnsi="Times New Roman" w:cs="Times New Roman"/>
          <w:sz w:val="28"/>
          <w:szCs w:val="28"/>
        </w:rPr>
        <w:t>Сеченовское</w:t>
      </w:r>
      <w:proofErr w:type="spellEnd"/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 ЛПУМГ – КС24.</w:t>
      </w:r>
    </w:p>
    <w:p w:rsidR="009262C2" w:rsidRPr="009262C2" w:rsidRDefault="009262C2" w:rsidP="00926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>Научная новизна исследования заключается в разработке теоретических и методологических подходов к развитию системы управления персоналом организации, с учетом требований современного производства, выявлении многообразия подходов к управлению персоналом, качественному и количественному изменению потенциала персонала, формулировке рекомендаций по совершенствованию работы по оценке компетенции управленческого персонала.</w:t>
      </w:r>
    </w:p>
    <w:p w:rsidR="009262C2" w:rsidRPr="009262C2" w:rsidRDefault="009262C2" w:rsidP="009262C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Практическая значимость исследования заключается в том, что основные выводы и предложения могут быть использованы в деятельности </w:t>
      </w:r>
      <w:r w:rsidRPr="009262C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хозяйствующих субъектов в целях как улучшения обратной связи руководителя с подчиненными, так и повышения эффективности работы данных субъектов хозяйствования. </w:t>
      </w:r>
    </w:p>
    <w:p w:rsidR="00F57FF9" w:rsidRDefault="009262C2" w:rsidP="009262C2">
      <w:r w:rsidRPr="009262C2">
        <w:rPr>
          <w:rFonts w:ascii="Times New Roman" w:eastAsia="Calibri" w:hAnsi="Times New Roman" w:cs="Times New Roman"/>
          <w:sz w:val="28"/>
          <w:szCs w:val="28"/>
        </w:rPr>
        <w:t>Структура дипломной работы</w:t>
      </w:r>
      <w:r w:rsidRPr="009262C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262C2">
        <w:rPr>
          <w:rFonts w:ascii="Times New Roman" w:eastAsia="Calibri" w:hAnsi="Times New Roman" w:cs="Times New Roman"/>
          <w:sz w:val="28"/>
          <w:szCs w:val="28"/>
        </w:rPr>
        <w:t xml:space="preserve">обусловлена целью и задачами исследования и включает в себя: введение, основную часть, включающую 3 главы, </w:t>
      </w:r>
      <w:bookmarkStart w:id="0" w:name="_GoBack"/>
      <w:bookmarkEnd w:id="0"/>
      <w:r w:rsidRPr="009262C2">
        <w:rPr>
          <w:rFonts w:ascii="Times New Roman" w:eastAsia="Calibri" w:hAnsi="Times New Roman" w:cs="Times New Roman"/>
          <w:sz w:val="28"/>
          <w:szCs w:val="28"/>
        </w:rPr>
        <w:t>заключение, список использованных источников, список сокращений и приложения.</w:t>
      </w:r>
    </w:p>
    <w:sectPr w:rsidR="00F5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8CE"/>
    <w:multiLevelType w:val="hybridMultilevel"/>
    <w:tmpl w:val="D22CA292"/>
    <w:lvl w:ilvl="0" w:tplc="B3E26610">
      <w:start w:val="1"/>
      <w:numFmt w:val="russianLower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6A"/>
    <w:rsid w:val="005645F2"/>
    <w:rsid w:val="008E436A"/>
    <w:rsid w:val="009262C2"/>
    <w:rsid w:val="00C8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2020-02-13T16:55:00Z</dcterms:created>
  <dcterms:modified xsi:type="dcterms:W3CDTF">2020-02-13T16:55:00Z</dcterms:modified>
</cp:coreProperties>
</file>